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0" w:rsidRDefault="008C59C8" w:rsidP="00E643F7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_______________________________________</w:t>
      </w:r>
    </w:p>
    <w:p w:rsidR="008C59C8" w:rsidRPr="008C59C8" w:rsidRDefault="00EF7B9F" w:rsidP="008C59C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8.2 – A Growing Economy</w:t>
      </w:r>
    </w:p>
    <w:p w:rsidR="00EF7B9F" w:rsidRPr="008C59C8" w:rsidRDefault="008C59C8" w:rsidP="008C59C8">
      <w:pPr>
        <w:rPr>
          <w:rFonts w:ascii="Palatino Linotype" w:hAnsi="Palatino Linotype"/>
          <w:sz w:val="20"/>
          <w:szCs w:val="20"/>
        </w:rPr>
      </w:pPr>
      <w:r w:rsidRPr="008C59C8">
        <w:rPr>
          <w:rFonts w:ascii="Palatino Linotype" w:hAnsi="Palatino Linotype"/>
          <w:sz w:val="20"/>
          <w:szCs w:val="20"/>
        </w:rPr>
        <w:t>Directions</w:t>
      </w:r>
      <w:r w:rsidR="00EF7B9F">
        <w:rPr>
          <w:rFonts w:ascii="Palatino Linotype" w:hAnsi="Palatino Linotype"/>
          <w:sz w:val="20"/>
          <w:szCs w:val="20"/>
        </w:rPr>
        <w:t>: Read “</w:t>
      </w:r>
      <w:r w:rsidR="00EF7B9F" w:rsidRPr="00EF7B9F">
        <w:rPr>
          <w:rFonts w:ascii="Palatino Linotype" w:hAnsi="Palatino Linotype"/>
          <w:b/>
          <w:sz w:val="20"/>
          <w:szCs w:val="20"/>
        </w:rPr>
        <w:t>The Rise of New Industries</w:t>
      </w:r>
      <w:r w:rsidR="00EF7B9F">
        <w:rPr>
          <w:rFonts w:ascii="Palatino Linotype" w:hAnsi="Palatino Linotype"/>
          <w:sz w:val="20"/>
          <w:szCs w:val="20"/>
        </w:rPr>
        <w:t>” and “</w:t>
      </w:r>
      <w:r w:rsidR="00EF7B9F" w:rsidRPr="00EF7B9F">
        <w:rPr>
          <w:rFonts w:ascii="Palatino Linotype" w:hAnsi="Palatino Linotype"/>
          <w:b/>
          <w:sz w:val="20"/>
          <w:szCs w:val="20"/>
        </w:rPr>
        <w:t>Ford, the Assembly Line, &amp; Model T</w:t>
      </w:r>
      <w:r w:rsidR="00EF7B9F">
        <w:rPr>
          <w:rFonts w:ascii="Palatino Linotype" w:hAnsi="Palatino Linotype"/>
          <w:sz w:val="20"/>
          <w:szCs w:val="20"/>
        </w:rPr>
        <w:t>” on pp 212-12.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F7515B" w:rsidTr="00F7515B">
        <w:tc>
          <w:tcPr>
            <w:tcW w:w="10566" w:type="dxa"/>
          </w:tcPr>
          <w:p w:rsidR="00F7515B" w:rsidRDefault="00F7515B" w:rsidP="00F7515B">
            <w:pPr>
              <w:rPr>
                <w:rFonts w:ascii="Palatino Linotype" w:hAnsi="Palatino Linotype"/>
                <w:sz w:val="24"/>
                <w:szCs w:val="24"/>
              </w:rPr>
            </w:pPr>
            <w:r w:rsidRPr="00EF7B9F"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>
              <w:rPr>
                <w:rFonts w:ascii="Palatino Linotype" w:hAnsi="Palatino Linotype"/>
                <w:sz w:val="24"/>
                <w:szCs w:val="24"/>
              </w:rPr>
              <w:t>What evidence does the text use to support the idea that the economy of the 1920s benefited consumers and citizens?</w:t>
            </w:r>
          </w:p>
          <w:p w:rsidR="00F7515B" w:rsidRDefault="00F7515B" w:rsidP="00F751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F7515B" w:rsidRDefault="00F7515B" w:rsidP="00F751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How did the implementation of “mass production” &amp; “the assembly line” benefit the US Economy?</w:t>
            </w:r>
          </w:p>
          <w:p w:rsidR="00F7515B" w:rsidRDefault="00F7515B" w:rsidP="00F751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F7515B" w:rsidRDefault="00F7515B" w:rsidP="00F751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What product created by Ford helped spur on economic growth in the 1920s?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F7515B" w:rsidRPr="00F7515B" w:rsidRDefault="00F7515B" w:rsidP="00F751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 In what other industries did Ford’s product boost demand?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F7515B" w:rsidRPr="00F7515B" w:rsidRDefault="00F7515B" w:rsidP="00F7515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br/>
      </w:r>
      <w:r w:rsidRPr="00F7515B">
        <w:rPr>
          <w:rFonts w:ascii="Palatino Linotype" w:hAnsi="Palatino Linotype"/>
          <w:b/>
          <w:sz w:val="24"/>
          <w:szCs w:val="24"/>
        </w:rPr>
        <w:t xml:space="preserve">Discussion – The </w:t>
      </w:r>
      <w:r w:rsidR="00F561F2">
        <w:rPr>
          <w:rFonts w:ascii="Palatino Linotype" w:hAnsi="Palatino Linotype"/>
          <w:b/>
          <w:sz w:val="24"/>
          <w:szCs w:val="24"/>
        </w:rPr>
        <w:t>Changing Economy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6048"/>
      </w:tblGrid>
      <w:tr w:rsidR="00F7515B" w:rsidTr="00F561F2">
        <w:tc>
          <w:tcPr>
            <w:tcW w:w="4518" w:type="dxa"/>
          </w:tcPr>
          <w:p w:rsidR="00F7515B" w:rsidRDefault="00F7515B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w:drawing>
                <wp:inline distT="0" distB="0" distL="0" distR="0" wp14:anchorId="66567B7C" wp14:editId="1ECC41DB">
                  <wp:extent cx="2663845" cy="3519377"/>
                  <wp:effectExtent l="0" t="0" r="3175" b="5080"/>
                  <wp:docPr id="2" name="Picture 2" descr="C:\Users\Jones\Desktop\autos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nes\Desktop\autos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45" cy="351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F7515B" w:rsidRDefault="00F7515B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561F2" w:rsidTr="00F561F2">
        <w:tc>
          <w:tcPr>
            <w:tcW w:w="10566" w:type="dxa"/>
            <w:gridSpan w:val="2"/>
          </w:tcPr>
          <w:p w:rsidR="00F561F2" w:rsidRDefault="00F561F2" w:rsidP="00F751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561F2" w:rsidP="00F751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561F2" w:rsidRDefault="00F7515B" w:rsidP="00F7515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br/>
            </w:r>
          </w:p>
        </w:tc>
      </w:tr>
    </w:tbl>
    <w:p w:rsidR="00F561F2" w:rsidRPr="008C59C8" w:rsidRDefault="00F561F2" w:rsidP="00F561F2">
      <w:pPr>
        <w:rPr>
          <w:rFonts w:ascii="Palatino Linotype" w:hAnsi="Palatino Linotype"/>
          <w:sz w:val="20"/>
          <w:szCs w:val="20"/>
        </w:rPr>
      </w:pPr>
      <w:r w:rsidRPr="008C59C8">
        <w:rPr>
          <w:rFonts w:ascii="Palatino Linotype" w:hAnsi="Palatino Linotype"/>
          <w:sz w:val="20"/>
          <w:szCs w:val="20"/>
        </w:rPr>
        <w:lastRenderedPageBreak/>
        <w:t>Directions</w:t>
      </w:r>
      <w:r>
        <w:rPr>
          <w:rFonts w:ascii="Palatino Linotype" w:hAnsi="Palatino Linotype"/>
          <w:sz w:val="20"/>
          <w:szCs w:val="20"/>
        </w:rPr>
        <w:t>: Read “</w:t>
      </w:r>
      <w:r w:rsidRPr="00EF7B9F">
        <w:rPr>
          <w:rFonts w:ascii="Palatino Linotype" w:hAnsi="Palatino Linotype"/>
          <w:b/>
          <w:sz w:val="20"/>
          <w:szCs w:val="20"/>
        </w:rPr>
        <w:t xml:space="preserve">The </w:t>
      </w:r>
      <w:r>
        <w:rPr>
          <w:rFonts w:ascii="Palatino Linotype" w:hAnsi="Palatino Linotype"/>
          <w:b/>
          <w:sz w:val="20"/>
          <w:szCs w:val="20"/>
        </w:rPr>
        <w:t>Consumer Economy</w:t>
      </w:r>
      <w:r>
        <w:rPr>
          <w:rFonts w:ascii="Palatino Linotype" w:hAnsi="Palatino Linotype"/>
          <w:sz w:val="20"/>
          <w:szCs w:val="20"/>
        </w:rPr>
        <w:t xml:space="preserve">” and </w:t>
      </w:r>
      <w:r>
        <w:rPr>
          <w:rFonts w:ascii="Palatino Linotype" w:hAnsi="Palatino Linotype"/>
          <w:sz w:val="20"/>
          <w:szCs w:val="20"/>
        </w:rPr>
        <w:t>“</w:t>
      </w:r>
      <w:r>
        <w:rPr>
          <w:rFonts w:ascii="Palatino Linotype" w:hAnsi="Palatino Linotype"/>
          <w:b/>
          <w:sz w:val="20"/>
          <w:szCs w:val="20"/>
        </w:rPr>
        <w:t>Consumer Credit</w:t>
      </w:r>
      <w:r>
        <w:rPr>
          <w:rFonts w:ascii="Palatino Linotype" w:hAnsi="Palatino Linotype"/>
          <w:sz w:val="20"/>
          <w:szCs w:val="20"/>
        </w:rPr>
        <w:t>” on pp214.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F561F2" w:rsidTr="003C1EF7">
        <w:tc>
          <w:tcPr>
            <w:tcW w:w="10566" w:type="dxa"/>
          </w:tcPr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 w:rsidRPr="00EF7B9F"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>
              <w:rPr>
                <w:rFonts w:ascii="Palatino Linotype" w:hAnsi="Palatino Linotype"/>
                <w:sz w:val="24"/>
                <w:szCs w:val="24"/>
              </w:rPr>
              <w:t>What is “Credit”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>
              <w:rPr>
                <w:rFonts w:ascii="Palatino Linotype" w:hAnsi="Palatino Linotype"/>
                <w:sz w:val="24"/>
                <w:szCs w:val="24"/>
              </w:rPr>
              <w:t>Why do you think Americans during this time began to be more willing to use credit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What dangers or risks do you think might come along with the use of credit?</w:t>
            </w:r>
          </w:p>
          <w:p w:rsidR="00F561F2" w:rsidRPr="00F7515B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</w:tbl>
    <w:p w:rsidR="00F561F2" w:rsidRPr="008C59C8" w:rsidRDefault="00F561F2" w:rsidP="00F561F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Pr="008C59C8">
        <w:rPr>
          <w:rFonts w:ascii="Palatino Linotype" w:hAnsi="Palatino Linotype"/>
          <w:sz w:val="20"/>
          <w:szCs w:val="20"/>
        </w:rPr>
        <w:t>Directions</w:t>
      </w:r>
      <w:r>
        <w:rPr>
          <w:rFonts w:ascii="Palatino Linotype" w:hAnsi="Palatino Linotype"/>
          <w:sz w:val="20"/>
          <w:szCs w:val="20"/>
        </w:rPr>
        <w:t>: Read “</w:t>
      </w:r>
      <w:r>
        <w:rPr>
          <w:rFonts w:ascii="Palatino Linotype" w:hAnsi="Palatino Linotype"/>
          <w:b/>
          <w:sz w:val="20"/>
          <w:szCs w:val="20"/>
        </w:rPr>
        <w:t>Mass Advertising</w:t>
      </w:r>
      <w:r>
        <w:rPr>
          <w:rFonts w:ascii="Palatino Linotype" w:hAnsi="Palatino Linotype"/>
          <w:sz w:val="20"/>
          <w:szCs w:val="20"/>
        </w:rPr>
        <w:t>”</w:t>
      </w:r>
      <w:r>
        <w:rPr>
          <w:rFonts w:ascii="Palatino Linotype" w:hAnsi="Palatino Linotype"/>
          <w:sz w:val="20"/>
          <w:szCs w:val="20"/>
        </w:rPr>
        <w:t xml:space="preserve"> on pp215</w:t>
      </w:r>
      <w:r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F561F2" w:rsidTr="003C1EF7">
        <w:tc>
          <w:tcPr>
            <w:tcW w:w="10566" w:type="dxa"/>
          </w:tcPr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 w:rsidRPr="00EF7B9F"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>
              <w:rPr>
                <w:rFonts w:ascii="Palatino Linotype" w:hAnsi="Palatino Linotype"/>
                <w:sz w:val="24"/>
                <w:szCs w:val="24"/>
              </w:rPr>
              <w:t>Wh</w:t>
            </w:r>
            <w:r>
              <w:rPr>
                <w:rFonts w:ascii="Palatino Linotype" w:hAnsi="Palatino Linotype"/>
                <w:sz w:val="24"/>
                <w:szCs w:val="24"/>
              </w:rPr>
              <w:t>y do you think the advertising industry grew and became important during the period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2. </w:t>
            </w:r>
            <w:r w:rsidR="00E14B5A">
              <w:rPr>
                <w:rFonts w:ascii="Palatino Linotype" w:hAnsi="Palatino Linotype"/>
                <w:sz w:val="24"/>
                <w:szCs w:val="24"/>
              </w:rPr>
              <w:t>What two ways did Advertisers use to encourage consumers to buy their products?</w:t>
            </w:r>
          </w:p>
          <w:p w:rsidR="00F561F2" w:rsidRDefault="00E14B5A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A)</w:t>
            </w:r>
            <w:r w:rsidR="00F561F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 w:rsidR="00F561F2"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B)_</w:t>
            </w:r>
            <w:r w:rsidR="00F561F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561F2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3. </w:t>
            </w:r>
            <w:r w:rsidR="00E14B5A">
              <w:rPr>
                <w:rFonts w:ascii="Palatino Linotype" w:hAnsi="Palatino Linotype"/>
                <w:sz w:val="24"/>
                <w:szCs w:val="24"/>
              </w:rPr>
              <w:t>How do you think the growth of advertising and the use of credit might be connected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F561F2" w:rsidRPr="00F7515B" w:rsidRDefault="00F561F2" w:rsidP="003C1EF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</w:tbl>
    <w:p w:rsidR="00E14B5A" w:rsidRDefault="00E14B5A" w:rsidP="00E14B5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proofErr w:type="gramStart"/>
      <w:r w:rsidRPr="008C59C8">
        <w:rPr>
          <w:rFonts w:ascii="Palatino Linotype" w:hAnsi="Palatino Linotype"/>
          <w:sz w:val="20"/>
          <w:szCs w:val="20"/>
        </w:rPr>
        <w:t>Directions</w:t>
      </w:r>
      <w:r>
        <w:rPr>
          <w:rFonts w:ascii="Palatino Linotype" w:hAnsi="Palatino Linotype"/>
          <w:sz w:val="20"/>
          <w:szCs w:val="20"/>
        </w:rPr>
        <w:t>: Read “</w:t>
      </w:r>
      <w:r>
        <w:rPr>
          <w:rFonts w:ascii="Palatino Linotype" w:hAnsi="Palatino Linotype"/>
          <w:b/>
          <w:sz w:val="20"/>
          <w:szCs w:val="20"/>
        </w:rPr>
        <w:t>Uneven Prosperity</w:t>
      </w:r>
      <w:r>
        <w:rPr>
          <w:rFonts w:ascii="Palatino Linotype" w:hAnsi="Palatino Linotype"/>
          <w:sz w:val="20"/>
          <w:szCs w:val="20"/>
        </w:rPr>
        <w:t xml:space="preserve">” </w:t>
      </w:r>
      <w:r>
        <w:rPr>
          <w:rFonts w:ascii="Palatino Linotype" w:hAnsi="Palatino Linotype"/>
          <w:sz w:val="20"/>
          <w:szCs w:val="20"/>
        </w:rPr>
        <w:t xml:space="preserve">&amp; </w:t>
      </w:r>
      <w:r>
        <w:rPr>
          <w:rFonts w:ascii="Palatino Linotype" w:hAnsi="Palatino Linotype"/>
          <w:b/>
          <w:sz w:val="20"/>
          <w:szCs w:val="20"/>
        </w:rPr>
        <w:t xml:space="preserve">The Farm Crisis” </w:t>
      </w:r>
      <w:r>
        <w:rPr>
          <w:rFonts w:ascii="Palatino Linotype" w:hAnsi="Palatino Linotype"/>
          <w:sz w:val="20"/>
          <w:szCs w:val="20"/>
        </w:rPr>
        <w:t>on pp215-6</w:t>
      </w:r>
      <w:r>
        <w:rPr>
          <w:rFonts w:ascii="Palatino Linotype" w:hAnsi="Palatino Linotype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118"/>
      </w:tblGrid>
      <w:tr w:rsidR="00E14B5A" w:rsidTr="00E14B5A">
        <w:tc>
          <w:tcPr>
            <w:tcW w:w="2448" w:type="dxa"/>
          </w:tcPr>
          <w:p w:rsidR="00E14B5A" w:rsidRPr="00E14B5A" w:rsidRDefault="00E14B5A" w:rsidP="00E14B5A">
            <w:pPr>
              <w:tabs>
                <w:tab w:val="left" w:pos="1055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b/>
                <w:sz w:val="24"/>
                <w:szCs w:val="24"/>
              </w:rPr>
              <w:t>Group</w:t>
            </w:r>
            <w:r w:rsidRPr="00E14B5A">
              <w:rPr>
                <w:rFonts w:ascii="Palatino Linotype" w:hAnsi="Palatino Linotype"/>
                <w:b/>
                <w:sz w:val="24"/>
                <w:szCs w:val="24"/>
              </w:rPr>
              <w:tab/>
            </w:r>
          </w:p>
        </w:tc>
        <w:tc>
          <w:tcPr>
            <w:tcW w:w="8118" w:type="dxa"/>
          </w:tcPr>
          <w:p w:rsidR="00E14B5A" w:rsidRPr="00E14B5A" w:rsidRDefault="00E14B5A" w:rsidP="00E14B5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b/>
                <w:sz w:val="24"/>
                <w:szCs w:val="24"/>
              </w:rPr>
              <w:t>Reason They Did Not Share in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the</w:t>
            </w:r>
            <w:r w:rsidRPr="00E14B5A">
              <w:rPr>
                <w:rFonts w:ascii="Palatino Linotype" w:hAnsi="Palatino Linotype"/>
                <w:b/>
                <w:sz w:val="24"/>
                <w:szCs w:val="24"/>
              </w:rPr>
              <w:t xml:space="preserve"> Prosperity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of the 1920s</w:t>
            </w:r>
          </w:p>
        </w:tc>
      </w:tr>
      <w:tr w:rsidR="00E14B5A" w:rsidTr="00E14B5A">
        <w:tc>
          <w:tcPr>
            <w:tcW w:w="2448" w:type="dxa"/>
          </w:tcPr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sz w:val="24"/>
                <w:szCs w:val="24"/>
              </w:rPr>
              <w:t>African Americans</w:t>
            </w:r>
          </w:p>
        </w:tc>
        <w:tc>
          <w:tcPr>
            <w:tcW w:w="8118" w:type="dxa"/>
          </w:tcPr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4B5A" w:rsidTr="00E14B5A">
        <w:tc>
          <w:tcPr>
            <w:tcW w:w="2448" w:type="dxa"/>
          </w:tcPr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sz w:val="24"/>
                <w:szCs w:val="24"/>
              </w:rPr>
              <w:t>Native Americans</w:t>
            </w:r>
          </w:p>
        </w:tc>
        <w:tc>
          <w:tcPr>
            <w:tcW w:w="8118" w:type="dxa"/>
          </w:tcPr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4B5A" w:rsidTr="00E14B5A">
        <w:tc>
          <w:tcPr>
            <w:tcW w:w="2448" w:type="dxa"/>
          </w:tcPr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sz w:val="24"/>
                <w:szCs w:val="24"/>
              </w:rPr>
              <w:t>Immigrants</w:t>
            </w:r>
          </w:p>
        </w:tc>
        <w:tc>
          <w:tcPr>
            <w:tcW w:w="8118" w:type="dxa"/>
          </w:tcPr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4B5A" w:rsidTr="00E14B5A">
        <w:tc>
          <w:tcPr>
            <w:tcW w:w="2448" w:type="dxa"/>
          </w:tcPr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sz w:val="24"/>
                <w:szCs w:val="24"/>
              </w:rPr>
              <w:t>Southerners</w:t>
            </w:r>
          </w:p>
        </w:tc>
        <w:tc>
          <w:tcPr>
            <w:tcW w:w="8118" w:type="dxa"/>
          </w:tcPr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4B5A" w:rsidTr="00E14B5A">
        <w:tc>
          <w:tcPr>
            <w:tcW w:w="2448" w:type="dxa"/>
          </w:tcPr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  <w:r w:rsidRPr="00E14B5A">
              <w:rPr>
                <w:rFonts w:ascii="Palatino Linotype" w:hAnsi="Palatino Linotype"/>
                <w:sz w:val="24"/>
                <w:szCs w:val="24"/>
              </w:rPr>
              <w:t>Farmers</w:t>
            </w:r>
          </w:p>
        </w:tc>
        <w:tc>
          <w:tcPr>
            <w:tcW w:w="8118" w:type="dxa"/>
          </w:tcPr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4B5A" w:rsidRPr="00E14B5A" w:rsidRDefault="00E14B5A" w:rsidP="00E14B5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14B5A" w:rsidRPr="008C59C8" w:rsidRDefault="00E14B5A" w:rsidP="00E14B5A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E14B5A" w:rsidRPr="008C59C8" w:rsidSect="00E643F7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5"/>
    <w:rsid w:val="008C59C8"/>
    <w:rsid w:val="00914105"/>
    <w:rsid w:val="00CF1310"/>
    <w:rsid w:val="00E14B5A"/>
    <w:rsid w:val="00E643F7"/>
    <w:rsid w:val="00EF7B9F"/>
    <w:rsid w:val="00F561F2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A9A9-20CD-4CD8-967C-7FEA2F8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7</cp:revision>
  <dcterms:created xsi:type="dcterms:W3CDTF">2015-11-11T18:09:00Z</dcterms:created>
  <dcterms:modified xsi:type="dcterms:W3CDTF">2015-11-17T18:12:00Z</dcterms:modified>
</cp:coreProperties>
</file>